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ABE43" w14:textId="67446C5D" w:rsidR="00FB147E" w:rsidRDefault="00FB147E" w:rsidP="00DB57B2">
      <w:pPr>
        <w:tabs>
          <w:tab w:val="left" w:pos="3420"/>
        </w:tabs>
        <w:spacing w:after="255" w:line="255" w:lineRule="atLeast"/>
        <w:jc w:val="center"/>
        <w:textAlignment w:val="baseline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B57B2">
        <w:rPr>
          <w:rFonts w:ascii="Times New Roman" w:hAnsi="Times New Roman" w:cs="Times New Roman"/>
          <w:color w:val="000000" w:themeColor="text1"/>
          <w:sz w:val="36"/>
          <w:szCs w:val="36"/>
        </w:rPr>
        <w:t>Gary Kulak</w:t>
      </w:r>
      <w:r w:rsidR="001242DE" w:rsidRPr="00DB57B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bookmarkStart w:id="0" w:name="_GoBack"/>
      <w:bookmarkEnd w:id="0"/>
      <w:r w:rsidR="001242DE" w:rsidRPr="00DB57B2">
        <w:rPr>
          <w:rFonts w:ascii="Times New Roman" w:hAnsi="Times New Roman" w:cs="Times New Roman"/>
          <w:color w:val="000000" w:themeColor="text1"/>
          <w:sz w:val="36"/>
          <w:szCs w:val="36"/>
        </w:rPr>
        <w:t>Bio</w:t>
      </w:r>
    </w:p>
    <w:p w14:paraId="01F1DEF2" w14:textId="77777777" w:rsidR="00FC46A0" w:rsidRPr="00DB57B2" w:rsidRDefault="00FC46A0" w:rsidP="00DB57B2">
      <w:pPr>
        <w:tabs>
          <w:tab w:val="left" w:pos="3420"/>
        </w:tabs>
        <w:spacing w:after="255" w:line="255" w:lineRule="atLeast"/>
        <w:jc w:val="center"/>
        <w:textAlignment w:val="baseline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37028BC8" w14:textId="77777777" w:rsidR="001242DE" w:rsidRDefault="00FB147E" w:rsidP="001242DE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Gary </w:t>
      </w:r>
      <w:r w:rsidRPr="00FB147E">
        <w:rPr>
          <w:rFonts w:ascii="Times New Roman" w:hAnsi="Times New Roman"/>
          <w:color w:val="000000" w:themeColor="text1"/>
          <w:sz w:val="28"/>
          <w:szCs w:val="28"/>
        </w:rPr>
        <w:t xml:space="preserve">Kulak is a graduate from Hunter College where he received his MFA. He is currently head of the Fine Arts Department at </w:t>
      </w:r>
      <w:proofErr w:type="spellStart"/>
      <w:r w:rsidRPr="00FB147E">
        <w:rPr>
          <w:rFonts w:ascii="Times New Roman" w:hAnsi="Times New Roman"/>
          <w:color w:val="000000" w:themeColor="text1"/>
          <w:sz w:val="28"/>
          <w:szCs w:val="28"/>
        </w:rPr>
        <w:t>Cranbook</w:t>
      </w:r>
      <w:proofErr w:type="spellEnd"/>
      <w:r w:rsidRPr="00FB147E">
        <w:rPr>
          <w:rFonts w:ascii="Times New Roman" w:hAnsi="Times New Roman"/>
          <w:color w:val="000000" w:themeColor="text1"/>
          <w:sz w:val="28"/>
          <w:szCs w:val="28"/>
        </w:rPr>
        <w:t xml:space="preserve"> Schools in Bloomfield Hills, MI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where he currently resides. </w:t>
      </w:r>
      <w:r w:rsidRPr="00FB147E">
        <w:rPr>
          <w:rFonts w:ascii="Times New Roman" w:hAnsi="Times New Roman"/>
          <w:color w:val="000000" w:themeColor="text1"/>
          <w:sz w:val="28"/>
          <w:szCs w:val="28"/>
        </w:rPr>
        <w:t xml:space="preserve">Known for his ever-evolving chair work that has thrilled viewers around the world. He relies on metal and industrial materials to “anchor identity” and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create </w:t>
      </w:r>
      <w:r w:rsidRPr="00FB147E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1242DE">
        <w:rPr>
          <w:rFonts w:ascii="Times New Roman" w:hAnsi="Times New Roman"/>
          <w:color w:val="000000" w:themeColor="text1"/>
          <w:sz w:val="28"/>
          <w:szCs w:val="28"/>
        </w:rPr>
        <w:t xml:space="preserve"> “proverbial seat for discourse</w:t>
      </w:r>
      <w:r w:rsidRPr="00FB147E">
        <w:rPr>
          <w:rFonts w:ascii="Times New Roman" w:hAnsi="Times New Roman"/>
          <w:color w:val="000000" w:themeColor="text1"/>
          <w:sz w:val="28"/>
          <w:szCs w:val="28"/>
        </w:rPr>
        <w:t>”</w:t>
      </w:r>
      <w:r w:rsidR="001242D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FB14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7B95564" w14:textId="77777777" w:rsidR="00FB147E" w:rsidRPr="00FB147E" w:rsidRDefault="00AB1350" w:rsidP="001242DE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F</w:t>
      </w:r>
      <w:r w:rsidRPr="00FB147E">
        <w:rPr>
          <w:rFonts w:ascii="Times New Roman" w:hAnsi="Times New Roman"/>
          <w:color w:val="000000" w:themeColor="text1"/>
          <w:sz w:val="28"/>
          <w:szCs w:val="28"/>
        </w:rPr>
        <w:t>irst and foremost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B147E">
        <w:rPr>
          <w:rFonts w:ascii="Times New Roman" w:hAnsi="Times New Roman"/>
          <w:color w:val="000000" w:themeColor="text1"/>
          <w:sz w:val="28"/>
          <w:szCs w:val="28"/>
        </w:rPr>
        <w:t xml:space="preserve"> Kulak</w:t>
      </w:r>
      <w:r>
        <w:rPr>
          <w:rFonts w:ascii="Times New Roman" w:hAnsi="Times New Roman"/>
          <w:color w:val="000000" w:themeColor="text1"/>
          <w:sz w:val="28"/>
          <w:szCs w:val="28"/>
        </w:rPr>
        <w:t>’s goal</w:t>
      </w:r>
      <w:r w:rsidRPr="00FB147E">
        <w:rPr>
          <w:rFonts w:ascii="Times New Roman" w:hAnsi="Times New Roman"/>
          <w:color w:val="000000" w:themeColor="text1"/>
          <w:sz w:val="28"/>
          <w:szCs w:val="28"/>
        </w:rPr>
        <w:t xml:space="preserve"> is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to conceptually make </w:t>
      </w:r>
      <w:r w:rsidRPr="00FB147E">
        <w:rPr>
          <w:rFonts w:ascii="Times New Roman" w:hAnsi="Times New Roman"/>
          <w:color w:val="000000" w:themeColor="text1"/>
          <w:sz w:val="28"/>
          <w:szCs w:val="28"/>
        </w:rPr>
        <w:t>sense of t</w:t>
      </w:r>
      <w:r>
        <w:rPr>
          <w:rFonts w:ascii="Times New Roman" w:hAnsi="Times New Roman"/>
          <w:color w:val="000000" w:themeColor="text1"/>
          <w:sz w:val="28"/>
          <w:szCs w:val="28"/>
        </w:rPr>
        <w:t>he world</w:t>
      </w:r>
      <w:r w:rsidRPr="00FB147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242DE" w:rsidRPr="00FB147E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>His work is focused on creating presence and identity through absence.</w:t>
      </w:r>
      <w:r w:rsidR="001242DE" w:rsidRPr="001242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42DE" w:rsidRPr="00FB147E">
        <w:rPr>
          <w:rFonts w:ascii="Times New Roman" w:hAnsi="Times New Roman"/>
          <w:color w:val="000000" w:themeColor="text1"/>
          <w:sz w:val="28"/>
          <w:szCs w:val="28"/>
        </w:rPr>
        <w:t>“Presence” is the latest sculpture in Gary Kulak’s High Chair series that has evolved and transformed over time. I</w:t>
      </w:r>
      <w:r w:rsidR="00FC46A0">
        <w:rPr>
          <w:rFonts w:ascii="Times New Roman" w:hAnsi="Times New Roman"/>
          <w:color w:val="000000" w:themeColor="text1"/>
          <w:sz w:val="28"/>
          <w:szCs w:val="28"/>
        </w:rPr>
        <w:t>n this installment</w:t>
      </w:r>
      <w:r w:rsidR="001242DE" w:rsidRPr="00FB147E">
        <w:rPr>
          <w:rFonts w:ascii="Times New Roman" w:hAnsi="Times New Roman"/>
          <w:color w:val="000000" w:themeColor="text1"/>
          <w:sz w:val="28"/>
          <w:szCs w:val="28"/>
        </w:rPr>
        <w:t xml:space="preserve">, the high chair </w:t>
      </w:r>
      <w:r w:rsidR="00FC46A0">
        <w:rPr>
          <w:rFonts w:ascii="Times New Roman" w:hAnsi="Times New Roman"/>
          <w:color w:val="000000" w:themeColor="text1"/>
          <w:sz w:val="28"/>
          <w:szCs w:val="28"/>
        </w:rPr>
        <w:t>creates a frame of reference and basis for communication to occur among the audience. This is a recurring theme in Kulak’s art that encourages the viewer to understand different perspectives within his work.</w:t>
      </w:r>
      <w:r w:rsidR="001242DE" w:rsidRPr="00FB14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C0DD717" w14:textId="77777777" w:rsidR="00FB147E" w:rsidRPr="00AB1350" w:rsidRDefault="00AB1350" w:rsidP="00AB135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Gary Kulak</w:t>
      </w:r>
      <w:r w:rsidRPr="00FB14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has been exhibited extensively throughout the United States. He created a large-scale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piece</w:t>
      </w:r>
      <w:r w:rsidRPr="00FB14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for the Grand Valley State University Campus in Allendale</w:t>
      </w:r>
      <w:r w:rsidR="00FC46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FB14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Michigan in 1990. He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has</w:t>
      </w:r>
      <w:r w:rsidRPr="00FB14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studios in Frankfort and Bloomfield Hills Michigan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and</w:t>
      </w:r>
      <w:r w:rsidR="00DB57B2" w:rsidRPr="00FB1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has been part of the field for over 35 years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His work can be found with countless private collectors as well as public collectors such as</w:t>
      </w:r>
      <w:r w:rsidR="00DB57B2" w:rsidRPr="00FB1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147E" w:rsidRPr="00FB147E">
        <w:rPr>
          <w:rFonts w:ascii="Times New Roman" w:hAnsi="Times New Roman" w:cs="Times New Roman"/>
          <w:color w:val="000000" w:themeColor="text1"/>
          <w:sz w:val="28"/>
          <w:szCs w:val="28"/>
        </w:rPr>
        <w:t>The Smithsonian, Detroit Institute of Art and Th</w:t>
      </w:r>
      <w:r w:rsidR="00FC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 </w:t>
      </w:r>
      <w:proofErr w:type="spellStart"/>
      <w:r w:rsidR="00FC46A0">
        <w:rPr>
          <w:rFonts w:ascii="Times New Roman" w:hAnsi="Times New Roman" w:cs="Times New Roman"/>
          <w:color w:val="000000" w:themeColor="text1"/>
          <w:sz w:val="28"/>
          <w:szCs w:val="28"/>
        </w:rPr>
        <w:t>Cranbook</w:t>
      </w:r>
      <w:proofErr w:type="spellEnd"/>
      <w:r w:rsidR="00FC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Museum</w:t>
      </w:r>
      <w:r w:rsidR="00886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A014746" w14:textId="77777777" w:rsidR="0071397D" w:rsidRPr="00FB147E" w:rsidRDefault="007139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1397D" w:rsidRPr="00FB147E" w:rsidSect="007139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7E"/>
    <w:rsid w:val="001242DE"/>
    <w:rsid w:val="0071397D"/>
    <w:rsid w:val="007B3B60"/>
    <w:rsid w:val="0088692D"/>
    <w:rsid w:val="00AB1350"/>
    <w:rsid w:val="00DB57B2"/>
    <w:rsid w:val="00FB147E"/>
    <w:rsid w:val="00FC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047B7"/>
  <w14:defaultImageDpi w14:val="300"/>
  <w15:docId w15:val="{E93A507D-0444-46AB-8082-1044935C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14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82434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>N'Namdi Contemporary Miami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N'Namdi Contemporary</dc:creator>
  <cp:keywords/>
  <dc:description/>
  <cp:lastModifiedBy>Daris Jasper</cp:lastModifiedBy>
  <cp:revision>3</cp:revision>
  <dcterms:created xsi:type="dcterms:W3CDTF">2016-08-07T15:50:00Z</dcterms:created>
  <dcterms:modified xsi:type="dcterms:W3CDTF">2016-08-23T20:28:00Z</dcterms:modified>
</cp:coreProperties>
</file>